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5f5091c3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81c9abf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329556ad4af3" /><Relationship Type="http://schemas.openxmlformats.org/officeDocument/2006/relationships/numbering" Target="/word/numbering.xml" Id="R2a374ae6bc6e45e5" /><Relationship Type="http://schemas.openxmlformats.org/officeDocument/2006/relationships/settings" Target="/word/settings.xml" Id="R5a15139cae674080" /><Relationship Type="http://schemas.openxmlformats.org/officeDocument/2006/relationships/image" Target="/word/media/bd59f363-55fb-4075-bb2d-12fe7bc1dbb4.png" Id="Ra4a481c9abf04bbe" /></Relationships>
</file>