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9aeeb5337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4f8a5cf80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 Dab,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e10d456e94001" /><Relationship Type="http://schemas.openxmlformats.org/officeDocument/2006/relationships/numbering" Target="/word/numbering.xml" Id="Rf82e58d770cc409f" /><Relationship Type="http://schemas.openxmlformats.org/officeDocument/2006/relationships/settings" Target="/word/settings.xml" Id="R5906fa7a305347d8" /><Relationship Type="http://schemas.openxmlformats.org/officeDocument/2006/relationships/image" Target="/word/media/fb33a3d7-72f7-493f-8588-ae7653e83d7b.png" Id="Rf4b4f8a5cf8044b5" /></Relationships>
</file>