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ea78803a314b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e6d0787b6e4f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Kala Khela,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7b302865134892" /><Relationship Type="http://schemas.openxmlformats.org/officeDocument/2006/relationships/numbering" Target="/word/numbering.xml" Id="Rb60e85d9cbc3438f" /><Relationship Type="http://schemas.openxmlformats.org/officeDocument/2006/relationships/settings" Target="/word/settings.xml" Id="R0ceb9e09e4f04733" /><Relationship Type="http://schemas.openxmlformats.org/officeDocument/2006/relationships/image" Target="/word/media/bb64a877-6ee3-4e5b-ab1a-dfe3c4f2a4e2.png" Id="Rd5e6d0787b6e4f9e" /></Relationships>
</file>