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648573cc6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164c11ca6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 Kothi,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d7eef2fa949d0" /><Relationship Type="http://schemas.openxmlformats.org/officeDocument/2006/relationships/numbering" Target="/word/numbering.xml" Id="R9c8a854f2c614a04" /><Relationship Type="http://schemas.openxmlformats.org/officeDocument/2006/relationships/settings" Target="/word/settings.xml" Id="R79531fdd966440c4" /><Relationship Type="http://schemas.openxmlformats.org/officeDocument/2006/relationships/image" Target="/word/media/7dcca16e-7b0d-46e2-abb8-542c8c6fcd3f.png" Id="Rfbd164c11ca64322" /></Relationships>
</file>