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815a840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2b91770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3b44101a42a3" /><Relationship Type="http://schemas.openxmlformats.org/officeDocument/2006/relationships/numbering" Target="/word/numbering.xml" Id="R3000197e228a49c6" /><Relationship Type="http://schemas.openxmlformats.org/officeDocument/2006/relationships/settings" Target="/word/settings.xml" Id="R5bf76d25b6d6450c" /><Relationship Type="http://schemas.openxmlformats.org/officeDocument/2006/relationships/image" Target="/word/media/79853b32-0f3b-4025-8ef4-8f42d40a8e87.png" Id="R20152b91770b4ebd" /></Relationships>
</file>