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c3dea73dc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4b2e011f2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0ba5b116c41e5" /><Relationship Type="http://schemas.openxmlformats.org/officeDocument/2006/relationships/numbering" Target="/word/numbering.xml" Id="R967c89d77e0b40d8" /><Relationship Type="http://schemas.openxmlformats.org/officeDocument/2006/relationships/settings" Target="/word/settings.xml" Id="R9517886121194785" /><Relationship Type="http://schemas.openxmlformats.org/officeDocument/2006/relationships/image" Target="/word/media/8f6f45c3-c683-47d0-b49d-d76482928f4b.png" Id="R8dd4b2e011f246c5" /></Relationships>
</file>