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325db817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64c409fff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Kalru Chit,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784744f374bb3" /><Relationship Type="http://schemas.openxmlformats.org/officeDocument/2006/relationships/numbering" Target="/word/numbering.xml" Id="R7be6b4dcee9f4d42" /><Relationship Type="http://schemas.openxmlformats.org/officeDocument/2006/relationships/settings" Target="/word/settings.xml" Id="Rf8c088a78e64460e" /><Relationship Type="http://schemas.openxmlformats.org/officeDocument/2006/relationships/image" Target="/word/media/60427817-4e8b-4dbe-bd7a-1f262314e7a5.png" Id="Rbe864c409fff49fb" /></Relationships>
</file>