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c6f1e58a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2e545b885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f252cb074ef1" /><Relationship Type="http://schemas.openxmlformats.org/officeDocument/2006/relationships/numbering" Target="/word/numbering.xml" Id="Raa8edc6f24024003" /><Relationship Type="http://schemas.openxmlformats.org/officeDocument/2006/relationships/settings" Target="/word/settings.xml" Id="R44217e2bd95d4156" /><Relationship Type="http://schemas.openxmlformats.org/officeDocument/2006/relationships/image" Target="/word/media/2a850479-2597-4b03-886d-2f6701c2b085.png" Id="R37e2e545b88549fe" /></Relationships>
</file>