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7f0525e97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a5d556690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dfa5958f349a1" /><Relationship Type="http://schemas.openxmlformats.org/officeDocument/2006/relationships/numbering" Target="/word/numbering.xml" Id="R335af4aba6cc4d26" /><Relationship Type="http://schemas.openxmlformats.org/officeDocument/2006/relationships/settings" Target="/word/settings.xml" Id="Rc393d29a734e4341" /><Relationship Type="http://schemas.openxmlformats.org/officeDocument/2006/relationships/image" Target="/word/media/35790758-b210-4fd7-ba10-d0780928dfef.png" Id="R42da5d55669046f4" /></Relationships>
</file>