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dc4cab322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e6a0c9b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fcca9e564b0e" /><Relationship Type="http://schemas.openxmlformats.org/officeDocument/2006/relationships/numbering" Target="/word/numbering.xml" Id="Re5d89a57ed274d8e" /><Relationship Type="http://schemas.openxmlformats.org/officeDocument/2006/relationships/settings" Target="/word/settings.xml" Id="R4603f3819ad84f97" /><Relationship Type="http://schemas.openxmlformats.org/officeDocument/2006/relationships/image" Target="/word/media/a7e38d02-d5e6-468b-a020-c17c081a89ad.png" Id="Rbbbce6a0c9b1431b" /></Relationships>
</file>