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db5a07e79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6cd6d8da8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Kamoshiwala,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2b275b4cc47e5" /><Relationship Type="http://schemas.openxmlformats.org/officeDocument/2006/relationships/numbering" Target="/word/numbering.xml" Id="R8ee324ff9423475f" /><Relationship Type="http://schemas.openxmlformats.org/officeDocument/2006/relationships/settings" Target="/word/settings.xml" Id="Rb689b5e48ebe4b69" /><Relationship Type="http://schemas.openxmlformats.org/officeDocument/2006/relationships/image" Target="/word/media/30155d57-4447-4d07-b874-ad6ed7fb180a.png" Id="R88f6cd6d8da841b8" /></Relationships>
</file>