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7bb3ceee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9792c0844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Kamran Kaul,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6f947edde4b7f" /><Relationship Type="http://schemas.openxmlformats.org/officeDocument/2006/relationships/numbering" Target="/word/numbering.xml" Id="Rf8474296c52d4e80" /><Relationship Type="http://schemas.openxmlformats.org/officeDocument/2006/relationships/settings" Target="/word/settings.xml" Id="Red1587a29b5f49cf" /><Relationship Type="http://schemas.openxmlformats.org/officeDocument/2006/relationships/image" Target="/word/media/f091f499-fe08-48eb-981a-c92eeb8bfa24.png" Id="R0e39792c084445dc" /></Relationships>
</file>