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0c8f756d5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e5c377bbe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Kamund,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cf34e83ac4467" /><Relationship Type="http://schemas.openxmlformats.org/officeDocument/2006/relationships/numbering" Target="/word/numbering.xml" Id="R3fb135ff3f5b4d5b" /><Relationship Type="http://schemas.openxmlformats.org/officeDocument/2006/relationships/settings" Target="/word/settings.xml" Id="R1217348774004109" /><Relationship Type="http://schemas.openxmlformats.org/officeDocument/2006/relationships/image" Target="/word/media/80807370-f57c-42ec-b4f7-e4f13b820cba.png" Id="Rafee5c377bbe4ce9" /></Relationships>
</file>