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10a8881b9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dccb4b35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ebc9534b4504" /><Relationship Type="http://schemas.openxmlformats.org/officeDocument/2006/relationships/numbering" Target="/word/numbering.xml" Id="R4ee8a83559264cf1" /><Relationship Type="http://schemas.openxmlformats.org/officeDocument/2006/relationships/settings" Target="/word/settings.xml" Id="R5df2526b42b641e9" /><Relationship Type="http://schemas.openxmlformats.org/officeDocument/2006/relationships/image" Target="/word/media/64d1cfb3-2279-4dda-aa74-265b80e94c2c.png" Id="R9eadccb4b3554438" /></Relationships>
</file>