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cf968b4b2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de6834dc0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e4cb72614419f" /><Relationship Type="http://schemas.openxmlformats.org/officeDocument/2006/relationships/numbering" Target="/word/numbering.xml" Id="R38ad9c0e83ba4e0c" /><Relationship Type="http://schemas.openxmlformats.org/officeDocument/2006/relationships/settings" Target="/word/settings.xml" Id="Ra8db9b7a9d794b50" /><Relationship Type="http://schemas.openxmlformats.org/officeDocument/2006/relationships/image" Target="/word/media/927c187f-f98a-4230-8e41-d9a0cd88fc1c.png" Id="Rd45de6834dc04fe5" /></Relationships>
</file>