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6f79230a1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a7e23c378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19ef947e34e9b" /><Relationship Type="http://schemas.openxmlformats.org/officeDocument/2006/relationships/numbering" Target="/word/numbering.xml" Id="R5368736dbc814604" /><Relationship Type="http://schemas.openxmlformats.org/officeDocument/2006/relationships/settings" Target="/word/settings.xml" Id="Rece13da301d147f4" /><Relationship Type="http://schemas.openxmlformats.org/officeDocument/2006/relationships/image" Target="/word/media/72422f82-7b79-4504-b9e5-ac375e957a80.png" Id="Raaca7e23c3784f07" /></Relationships>
</file>