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62771b226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c3ac6a7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Kandaurgai,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9c91bb9f4b85" /><Relationship Type="http://schemas.openxmlformats.org/officeDocument/2006/relationships/numbering" Target="/word/numbering.xml" Id="R844ee3716ac64af2" /><Relationship Type="http://schemas.openxmlformats.org/officeDocument/2006/relationships/settings" Target="/word/settings.xml" Id="R9ef635b445a94418" /><Relationship Type="http://schemas.openxmlformats.org/officeDocument/2006/relationships/image" Target="/word/media/cfe502a5-014f-4f46-ac1b-93257a94f4be.png" Id="R2acdc3ac6a7046a4" /></Relationships>
</file>