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68951802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868d6d1ac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Kandri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0f0ef5b5b4720" /><Relationship Type="http://schemas.openxmlformats.org/officeDocument/2006/relationships/numbering" Target="/word/numbering.xml" Id="R6d445002f0704919" /><Relationship Type="http://schemas.openxmlformats.org/officeDocument/2006/relationships/settings" Target="/word/settings.xml" Id="R138661b32fa04e66" /><Relationship Type="http://schemas.openxmlformats.org/officeDocument/2006/relationships/image" Target="/word/media/23546f8e-2905-4102-a760-7fda327c6b76.png" Id="R1fc868d6d1ac4c5a" /></Relationships>
</file>