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03f85ddb144f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6723df4f7f40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Kanjrur,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2238e48e104d9a" /><Relationship Type="http://schemas.openxmlformats.org/officeDocument/2006/relationships/numbering" Target="/word/numbering.xml" Id="R6f71bbf840be4b7b" /><Relationship Type="http://schemas.openxmlformats.org/officeDocument/2006/relationships/settings" Target="/word/settings.xml" Id="R1ae7f31e09e84368" /><Relationship Type="http://schemas.openxmlformats.org/officeDocument/2006/relationships/image" Target="/word/media/96472b7a-c1c1-43a4-af0a-e8f46d02aade.png" Id="R9f6723df4f7f400a" /></Relationships>
</file>