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c85ce97fb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d9a4174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109ccad4d49b5" /><Relationship Type="http://schemas.openxmlformats.org/officeDocument/2006/relationships/numbering" Target="/word/numbering.xml" Id="R08d5094484274ff0" /><Relationship Type="http://schemas.openxmlformats.org/officeDocument/2006/relationships/settings" Target="/word/settings.xml" Id="Rae60793a4472456f" /><Relationship Type="http://schemas.openxmlformats.org/officeDocument/2006/relationships/image" Target="/word/media/1cca986d-dda0-42b9-9185-f4cf21c4f6e7.png" Id="R516ad9a417474088" /></Relationships>
</file>