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b5aee6d96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c5fc5ccb3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 Nizamani,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837dbfdf34974" /><Relationship Type="http://schemas.openxmlformats.org/officeDocument/2006/relationships/numbering" Target="/word/numbering.xml" Id="R13f485adaf204766" /><Relationship Type="http://schemas.openxmlformats.org/officeDocument/2006/relationships/settings" Target="/word/settings.xml" Id="Re13561f4c9084e08" /><Relationship Type="http://schemas.openxmlformats.org/officeDocument/2006/relationships/image" Target="/word/media/46ce2e55-6c19-4664-baf0-26772b5db573.png" Id="R346c5fc5ccb34ae1" /></Relationships>
</file>