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1fa96404d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11609d06b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Karashki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815443c3b4290" /><Relationship Type="http://schemas.openxmlformats.org/officeDocument/2006/relationships/numbering" Target="/word/numbering.xml" Id="R1a128a9f28ef4812" /><Relationship Type="http://schemas.openxmlformats.org/officeDocument/2006/relationships/settings" Target="/word/settings.xml" Id="R44028b09aaf14fea" /><Relationship Type="http://schemas.openxmlformats.org/officeDocument/2006/relationships/image" Target="/word/media/2a0f3e2b-11e9-47a4-a4fa-2abf4ab02eab.png" Id="R80f11609d06b4166" /></Relationships>
</file>