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aee6e8917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65f7d0f89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Karezgi,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241dca3fe49b5" /><Relationship Type="http://schemas.openxmlformats.org/officeDocument/2006/relationships/numbering" Target="/word/numbering.xml" Id="R538903ff23ef456b" /><Relationship Type="http://schemas.openxmlformats.org/officeDocument/2006/relationships/settings" Target="/word/settings.xml" Id="R01f3252a0c4e4858" /><Relationship Type="http://schemas.openxmlformats.org/officeDocument/2006/relationships/image" Target="/word/media/b9c2d950-0928-4a43-9c58-adfe5fae3cbb.png" Id="Rc5665f7d0f894b01" /></Relationships>
</file>