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142fef136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497020b2e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Karezo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4782e258548a9" /><Relationship Type="http://schemas.openxmlformats.org/officeDocument/2006/relationships/numbering" Target="/word/numbering.xml" Id="R71b7794fc20644a7" /><Relationship Type="http://schemas.openxmlformats.org/officeDocument/2006/relationships/settings" Target="/word/settings.xml" Id="R35cf104549d240b4" /><Relationship Type="http://schemas.openxmlformats.org/officeDocument/2006/relationships/image" Target="/word/media/560682bb-7142-461e-a561-e1d82facf9f5.png" Id="Reae497020b2e48b1" /></Relationships>
</file>