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9ecf2648e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2c94020eb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6c6d64a6947fa" /><Relationship Type="http://schemas.openxmlformats.org/officeDocument/2006/relationships/numbering" Target="/word/numbering.xml" Id="Rd758ce4fdf8f4b59" /><Relationship Type="http://schemas.openxmlformats.org/officeDocument/2006/relationships/settings" Target="/word/settings.xml" Id="R49f379bc63e2479f" /><Relationship Type="http://schemas.openxmlformats.org/officeDocument/2006/relationships/image" Target="/word/media/fb13eecf-2122-4252-9628-87be8cd92dfe.png" Id="Ra572c94020eb4574" /></Relationships>
</file>