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3f31e1d20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3ad6c6edf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Karhama,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b1cbe221844d6" /><Relationship Type="http://schemas.openxmlformats.org/officeDocument/2006/relationships/numbering" Target="/word/numbering.xml" Id="Rc8b437148f1a497c" /><Relationship Type="http://schemas.openxmlformats.org/officeDocument/2006/relationships/settings" Target="/word/settings.xml" Id="R4b17beeb71a44f3d" /><Relationship Type="http://schemas.openxmlformats.org/officeDocument/2006/relationships/image" Target="/word/media/fe91d42a-0ac6-4380-9f71-4dba5f6ceab8.png" Id="R9a63ad6c6edf48d1" /></Relationships>
</file>