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5760349dc245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4b517fc47b47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Karimkot,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702ab6ef9b4d2a" /><Relationship Type="http://schemas.openxmlformats.org/officeDocument/2006/relationships/numbering" Target="/word/numbering.xml" Id="R5568c53440d34c8e" /><Relationship Type="http://schemas.openxmlformats.org/officeDocument/2006/relationships/settings" Target="/word/settings.xml" Id="R035edafdb74f4858" /><Relationship Type="http://schemas.openxmlformats.org/officeDocument/2006/relationships/image" Target="/word/media/53c4fea3-ed3e-4c17-8d12-4be681eb374c.png" Id="Rb24b517fc47b47f2" /></Relationships>
</file>