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b3d56dfb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e94780b5e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ade8b2c341f2" /><Relationship Type="http://schemas.openxmlformats.org/officeDocument/2006/relationships/numbering" Target="/word/numbering.xml" Id="Re044ff5c30cc418b" /><Relationship Type="http://schemas.openxmlformats.org/officeDocument/2006/relationships/settings" Target="/word/settings.xml" Id="Rf601ec66fbb94389" /><Relationship Type="http://schemas.openxmlformats.org/officeDocument/2006/relationships/image" Target="/word/media/e8f24b34-98f1-4785-bfb4-2aba28602a83.png" Id="R498e94780b5e4764" /></Relationships>
</file>