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b1ba79b64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0f68fdf05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 Rehmin,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0582b2d334364" /><Relationship Type="http://schemas.openxmlformats.org/officeDocument/2006/relationships/numbering" Target="/word/numbering.xml" Id="Rf00960801af44927" /><Relationship Type="http://schemas.openxmlformats.org/officeDocument/2006/relationships/settings" Target="/word/settings.xml" Id="Rae0641436be24cc3" /><Relationship Type="http://schemas.openxmlformats.org/officeDocument/2006/relationships/image" Target="/word/media/b274a9f6-a96d-455a-9f1c-8d573ddb005c.png" Id="R9860f68fdf0546d0" /></Relationships>
</file>