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d2802cd08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825af03dd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Kasan Kol,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fae27007448b6" /><Relationship Type="http://schemas.openxmlformats.org/officeDocument/2006/relationships/numbering" Target="/word/numbering.xml" Id="Ra02082949a6f4f97" /><Relationship Type="http://schemas.openxmlformats.org/officeDocument/2006/relationships/settings" Target="/word/settings.xml" Id="R8ff829c6268e4a29" /><Relationship Type="http://schemas.openxmlformats.org/officeDocument/2006/relationships/image" Target="/word/media/4218508b-0e0f-433e-93dc-19fefc7cac66.png" Id="R3a4825af03dd4051" /></Relationships>
</file>