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7daa934c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bad5315e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Kashanka,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9a5dc45044ee8" /><Relationship Type="http://schemas.openxmlformats.org/officeDocument/2006/relationships/numbering" Target="/word/numbering.xml" Id="R840fbf4c4fc24c0b" /><Relationship Type="http://schemas.openxmlformats.org/officeDocument/2006/relationships/settings" Target="/word/settings.xml" Id="Rf7cf1fe547dc46cb" /><Relationship Type="http://schemas.openxmlformats.org/officeDocument/2006/relationships/image" Target="/word/media/a629c585-4127-43c1-aa09-8c87da974365.png" Id="R6638bad5315e44d5" /></Relationships>
</file>