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260f8355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5545efbf0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Kashmir Dardariz,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cbc0c815b43ca" /><Relationship Type="http://schemas.openxmlformats.org/officeDocument/2006/relationships/numbering" Target="/word/numbering.xml" Id="R60da29f310ab48a0" /><Relationship Type="http://schemas.openxmlformats.org/officeDocument/2006/relationships/settings" Target="/word/settings.xml" Id="Rddfaeca53f75491d" /><Relationship Type="http://schemas.openxmlformats.org/officeDocument/2006/relationships/image" Target="/word/media/2c4e32f5-5f06-4301-8fca-93bcdc3dd670.png" Id="R2195545efbf04b7b" /></Relationships>
</file>