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40045951f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4f3f452d6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Katen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deb1451d049e4" /><Relationship Type="http://schemas.openxmlformats.org/officeDocument/2006/relationships/numbering" Target="/word/numbering.xml" Id="Rb2d7e98a835d4e74" /><Relationship Type="http://schemas.openxmlformats.org/officeDocument/2006/relationships/settings" Target="/word/settings.xml" Id="Re879b9ec03234eb5" /><Relationship Type="http://schemas.openxmlformats.org/officeDocument/2006/relationships/image" Target="/word/media/ab9b496f-2652-4851-bfeb-f10aaf4055fe.png" Id="R7e34f3f452d64e7e" /></Relationships>
</file>