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45dfddcd5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d5259b44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Kattah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b49c5784e43f0" /><Relationship Type="http://schemas.openxmlformats.org/officeDocument/2006/relationships/numbering" Target="/word/numbering.xml" Id="R604f1e044b164e17" /><Relationship Type="http://schemas.openxmlformats.org/officeDocument/2006/relationships/settings" Target="/word/settings.xml" Id="Rf46391c642144a76" /><Relationship Type="http://schemas.openxmlformats.org/officeDocument/2006/relationships/image" Target="/word/media/63845306-03d9-49a9-a01d-a6feed6a8503.png" Id="R7ead5259b4484a49" /></Relationships>
</file>