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458fe76d2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bc9650016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Kaure Zangejewala,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fcbc90c9948e8" /><Relationship Type="http://schemas.openxmlformats.org/officeDocument/2006/relationships/numbering" Target="/word/numbering.xml" Id="Rfe0f8e6129ad4454" /><Relationship Type="http://schemas.openxmlformats.org/officeDocument/2006/relationships/settings" Target="/word/settings.xml" Id="Re89d336cc5734ad4" /><Relationship Type="http://schemas.openxmlformats.org/officeDocument/2006/relationships/image" Target="/word/media/fee0712d-d74e-44b8-84aa-94a1cd8825b8.png" Id="R390bc96500164a82" /></Relationships>
</file>