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429ad7fd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822b9e50f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Kazah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ad4c013e4a63" /><Relationship Type="http://schemas.openxmlformats.org/officeDocument/2006/relationships/numbering" Target="/word/numbering.xml" Id="R4ecf65e3c2c94021" /><Relationship Type="http://schemas.openxmlformats.org/officeDocument/2006/relationships/settings" Target="/word/settings.xml" Id="R0cc44fbcb9e5455c" /><Relationship Type="http://schemas.openxmlformats.org/officeDocument/2006/relationships/image" Target="/word/media/718579c1-4277-485b-bd8b-7178af4468d3.png" Id="Rd1f822b9e50f4d9b" /></Relationships>
</file>