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b9074a7ec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fc4c91f7b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0fd754fd44493" /><Relationship Type="http://schemas.openxmlformats.org/officeDocument/2006/relationships/numbering" Target="/word/numbering.xml" Id="Rf375968f1a4e41f8" /><Relationship Type="http://schemas.openxmlformats.org/officeDocument/2006/relationships/settings" Target="/word/settings.xml" Id="R2be483eb5a364cb8" /><Relationship Type="http://schemas.openxmlformats.org/officeDocument/2006/relationships/image" Target="/word/media/f02325a3-3247-4e49-bff6-e079a26fe627.png" Id="R79bfc4c91f7b47eb" /></Relationships>
</file>