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daf67d62b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a36d372c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Khachai,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bf675ec04739" /><Relationship Type="http://schemas.openxmlformats.org/officeDocument/2006/relationships/numbering" Target="/word/numbering.xml" Id="Rae41ec59c5e24cee" /><Relationship Type="http://schemas.openxmlformats.org/officeDocument/2006/relationships/settings" Target="/word/settings.xml" Id="Rc9dab9fb43d944b1" /><Relationship Type="http://schemas.openxmlformats.org/officeDocument/2006/relationships/image" Target="/word/media/3b2857a5-fe8e-4dfa-996e-998b9aebc0dc.png" Id="R4daa36d372c34ef9" /></Relationships>
</file>