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1c011b25d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92e1445dd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6f5b8168544bc" /><Relationship Type="http://schemas.openxmlformats.org/officeDocument/2006/relationships/numbering" Target="/word/numbering.xml" Id="R7e607a48994e4606" /><Relationship Type="http://schemas.openxmlformats.org/officeDocument/2006/relationships/settings" Target="/word/settings.xml" Id="Rce4752472ea84876" /><Relationship Type="http://schemas.openxmlformats.org/officeDocument/2006/relationships/image" Target="/word/media/6f7a63cb-25f8-48ce-9874-3544dd0287a2.png" Id="R79292e1445dd4576" /></Relationships>
</file>