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0bc1289a4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3ac099d1c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Khairu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d3323c5154cf1" /><Relationship Type="http://schemas.openxmlformats.org/officeDocument/2006/relationships/numbering" Target="/word/numbering.xml" Id="R602ef249faa942b7" /><Relationship Type="http://schemas.openxmlformats.org/officeDocument/2006/relationships/settings" Target="/word/settings.xml" Id="R8ae9a82577394e0f" /><Relationship Type="http://schemas.openxmlformats.org/officeDocument/2006/relationships/image" Target="/word/media/ac6cbee0-848b-4ba9-b8e9-e6b97bb2d43a.png" Id="Ra1f3ac099d1c4e3d" /></Relationships>
</file>