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1f8f26cc8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4add724f4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Khaist Khula,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0cf2fca404022" /><Relationship Type="http://schemas.openxmlformats.org/officeDocument/2006/relationships/numbering" Target="/word/numbering.xml" Id="R3327b53780f24346" /><Relationship Type="http://schemas.openxmlformats.org/officeDocument/2006/relationships/settings" Target="/word/settings.xml" Id="Rfe81888ae54c40c5" /><Relationship Type="http://schemas.openxmlformats.org/officeDocument/2006/relationships/image" Target="/word/media/b951bdad-3491-4d84-a4ee-d966b20ee864.png" Id="R0234add724f441b3" /></Relationships>
</file>