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53195fb07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fe14774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a853b38a4792" /><Relationship Type="http://schemas.openxmlformats.org/officeDocument/2006/relationships/numbering" Target="/word/numbering.xml" Id="R91acfe6b3887442c" /><Relationship Type="http://schemas.openxmlformats.org/officeDocument/2006/relationships/settings" Target="/word/settings.xml" Id="R10b5f417236a4ac3" /><Relationship Type="http://schemas.openxmlformats.org/officeDocument/2006/relationships/image" Target="/word/media/bab2c2b8-3fe5-47a2-95a0-3fc71c782428.png" Id="Rb0ddfe147748463c" /></Relationships>
</file>