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ff751ae42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892eba2e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Khakhaniar,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86ebb149d4eee" /><Relationship Type="http://schemas.openxmlformats.org/officeDocument/2006/relationships/numbering" Target="/word/numbering.xml" Id="Rbf999e4cbe674e29" /><Relationship Type="http://schemas.openxmlformats.org/officeDocument/2006/relationships/settings" Target="/word/settings.xml" Id="R8c3a770d58a04f03" /><Relationship Type="http://schemas.openxmlformats.org/officeDocument/2006/relationships/image" Target="/word/media/59394a72-9b4f-47a8-bc33-d5bbddc352a0.png" Id="R4f7892eba2ed4b04" /></Relationships>
</file>