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0fcae7c80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f75f32bfb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Khal Mandai,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6f45047b64b18" /><Relationship Type="http://schemas.openxmlformats.org/officeDocument/2006/relationships/numbering" Target="/word/numbering.xml" Id="R14c27d56fd8d4907" /><Relationship Type="http://schemas.openxmlformats.org/officeDocument/2006/relationships/settings" Target="/word/settings.xml" Id="R5e23b957b4ab4a09" /><Relationship Type="http://schemas.openxmlformats.org/officeDocument/2006/relationships/image" Target="/word/media/29455de3-fac7-4174-be1b-bfd53278a4b9.png" Id="R00cf75f32bfb4360" /></Relationships>
</file>