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ffb63151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9f1c214cd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32f9c94394fff" /><Relationship Type="http://schemas.openxmlformats.org/officeDocument/2006/relationships/numbering" Target="/word/numbering.xml" Id="R7b88250cff6c4f4a" /><Relationship Type="http://schemas.openxmlformats.org/officeDocument/2006/relationships/settings" Target="/word/settings.xml" Id="R65153fe352434806" /><Relationship Type="http://schemas.openxmlformats.org/officeDocument/2006/relationships/image" Target="/word/media/b3db3319-52ba-4c94-b641-e18c0b6d9f5f.png" Id="R27f9f1c214cd4c26" /></Relationships>
</file>