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c91bd0d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3763b7e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de107e2f546e9" /><Relationship Type="http://schemas.openxmlformats.org/officeDocument/2006/relationships/numbering" Target="/word/numbering.xml" Id="Rba193be753d74389" /><Relationship Type="http://schemas.openxmlformats.org/officeDocument/2006/relationships/settings" Target="/word/settings.xml" Id="Re806d252ecfe48aa" /><Relationship Type="http://schemas.openxmlformats.org/officeDocument/2006/relationships/image" Target="/word/media/753fb8df-16e0-4cc6-9650-2a6728aecb5a.png" Id="Rbc483763b7ea4e59" /></Relationships>
</file>