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79c93b6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1744c3f7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fdac93e04398" /><Relationship Type="http://schemas.openxmlformats.org/officeDocument/2006/relationships/numbering" Target="/word/numbering.xml" Id="Ra82c98b82b444ab3" /><Relationship Type="http://schemas.openxmlformats.org/officeDocument/2006/relationships/settings" Target="/word/settings.xml" Id="Rf4bcef9fd43243d7" /><Relationship Type="http://schemas.openxmlformats.org/officeDocument/2006/relationships/image" Target="/word/media/59f54ef1-24d3-41a2-8b6a-a8a2b13d5daa.png" Id="Rbde1744c3f7d403b" /></Relationships>
</file>