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88c495e8c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b7a8fa435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Khandohinwala,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05e996d274784" /><Relationship Type="http://schemas.openxmlformats.org/officeDocument/2006/relationships/numbering" Target="/word/numbering.xml" Id="Rb3bb6e94009b4011" /><Relationship Type="http://schemas.openxmlformats.org/officeDocument/2006/relationships/settings" Target="/word/settings.xml" Id="R28b9ec2ac58d4da0" /><Relationship Type="http://schemas.openxmlformats.org/officeDocument/2006/relationships/image" Target="/word/media/421dd0c6-2892-4f56-91c7-b1f9427ce8bd.png" Id="R338b7a8fa4354b4f" /></Relationships>
</file>