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e6a1df51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3c3aeddd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Khanpur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6c17259ef4404" /><Relationship Type="http://schemas.openxmlformats.org/officeDocument/2006/relationships/numbering" Target="/word/numbering.xml" Id="R3634206ea9774c09" /><Relationship Type="http://schemas.openxmlformats.org/officeDocument/2006/relationships/settings" Target="/word/settings.xml" Id="Rd1fbaa118b6c4bed" /><Relationship Type="http://schemas.openxmlformats.org/officeDocument/2006/relationships/image" Target="/word/media/4e93c754-dc5e-4852-ab50-11007381bf35.png" Id="Rb7a3c3aeddd04dce" /></Relationships>
</file>