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c88f44a2e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4a5af986a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4f04de2454de7" /><Relationship Type="http://schemas.openxmlformats.org/officeDocument/2006/relationships/numbering" Target="/word/numbering.xml" Id="R45f6f986b5a44b0f" /><Relationship Type="http://schemas.openxmlformats.org/officeDocument/2006/relationships/settings" Target="/word/settings.xml" Id="Rd5b0a338ab864882" /><Relationship Type="http://schemas.openxmlformats.org/officeDocument/2006/relationships/image" Target="/word/media/28e3b577-c37e-4c34-811f-22acc4ee6b0e.png" Id="R6eb4a5af986a46ec" /></Relationships>
</file>